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E58" w:rsidRPr="0076731A" w:rsidRDefault="0076731A" w:rsidP="00A459B8">
      <w:pPr>
        <w:spacing w:after="0" w:line="240" w:lineRule="auto"/>
        <w:jc w:val="center"/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</w:pPr>
      <w:bookmarkStart w:id="0" w:name="_GoBack"/>
      <w:r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 xml:space="preserve">ANEXO 40 </w:t>
      </w:r>
      <w:r w:rsidRPr="0076731A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CONSULTA DE INFORMACIÓN DE UN MANIFIESTO</w:t>
      </w:r>
    </w:p>
    <w:bookmarkEnd w:id="0"/>
    <w:p w:rsidR="00633E58" w:rsidRPr="00DE1779" w:rsidRDefault="00633E58" w:rsidP="00633E58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633E58" w:rsidRPr="00DE1779" w:rsidRDefault="00633E58" w:rsidP="00633E58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1" w:name="_Toc115848404"/>
      <w:bookmarkStart w:id="2" w:name="_Toc270436039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End w:id="1"/>
      <w:bookmarkEnd w:id="2"/>
    </w:p>
    <w:p w:rsidR="00633E58" w:rsidRPr="00DE1779" w:rsidRDefault="00633E58" w:rsidP="00633E58">
      <w:pPr>
        <w:spacing w:after="0" w:line="240" w:lineRule="auto"/>
        <w:jc w:val="both"/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  <w:t xml:space="preserve">Este es el formato del mensaje SOAP para obtener un manifiesto específico registrado por el </w:t>
      </w:r>
      <w:r w:rsidRPr="00DE1779">
        <w:rPr>
          <w:rFonts w:ascii="Montserrat" w:eastAsia="Times New Roman" w:hAnsi="Montserrat" w:cs="Arial"/>
          <w:b/>
          <w:bCs/>
          <w:noProof w:val="0"/>
          <w:sz w:val="20"/>
          <w:szCs w:val="20"/>
          <w:lang w:val="es-MX" w:eastAsia="es-ES"/>
        </w:rPr>
        <w:t>Validador de manifiestos</w:t>
      </w:r>
      <w:r w:rsidRPr="00DE1779"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  <w:t>.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POST 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wsRefis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/RecintosFis.asmx HTTP/1.1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Host: satcpnnxch02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SOAPAction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 "http://Recintos/ServiciosWebXml/InformacionManifiestos"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soap:Header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idUsuario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idUsuario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&lt;firma&gt;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base64Binary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&lt;/firma&gt;</w:t>
      </w:r>
    </w:p>
    <w:p w:rsidR="00633E58" w:rsidRPr="00A459B8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</w:t>
      </w:r>
      <w:r w:rsidRPr="00A459B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&lt;ipCliente&gt;</w:t>
      </w:r>
      <w:r w:rsidRPr="00A459B8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r w:rsidRPr="00A459B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&lt;/ipCliente&gt;</w:t>
      </w:r>
    </w:p>
    <w:p w:rsidR="00633E58" w:rsidRPr="00A459B8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A459B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&lt;/EncabezadoSOAP&gt;</w:t>
      </w:r>
    </w:p>
    <w:p w:rsidR="00633E58" w:rsidRPr="00A459B8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A459B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&lt;/soap:Header&gt;</w:t>
      </w:r>
    </w:p>
    <w:p w:rsidR="00633E58" w:rsidRPr="00A459B8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A459B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&lt;soap:Body&gt;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A459B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InformacionManifiestos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&lt;manifiesto&gt;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&lt;/manifiesto&gt;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InformacionManifiestos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633E58" w:rsidRPr="00DE1779" w:rsidRDefault="00633E58" w:rsidP="00633E58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3" w:name="_Toc115848405"/>
      <w:bookmarkStart w:id="4" w:name="_Toc270436040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3"/>
      <w:bookmarkEnd w:id="4"/>
    </w:p>
    <w:p w:rsidR="00633E58" w:rsidRPr="00DE1779" w:rsidRDefault="00633E58" w:rsidP="00633E58">
      <w:pPr>
        <w:spacing w:after="0" w:line="240" w:lineRule="auto"/>
        <w:jc w:val="both"/>
        <w:rPr>
          <w:rFonts w:ascii="Montserrat" w:eastAsia="Times New Roman" w:hAnsi="Montserrat" w:cs="Arial"/>
          <w:noProof w:val="0"/>
          <w:sz w:val="20"/>
          <w:szCs w:val="20"/>
          <w:lang w:eastAsia="es-ES"/>
        </w:rPr>
      </w:pPr>
    </w:p>
    <w:p w:rsidR="00633E58" w:rsidRPr="00DE1779" w:rsidRDefault="00633E58" w:rsidP="00633E58">
      <w:pPr>
        <w:spacing w:after="0" w:line="240" w:lineRule="auto"/>
        <w:jc w:val="both"/>
        <w:rPr>
          <w:rFonts w:ascii="Montserrat" w:eastAsia="Times New Roman" w:hAnsi="Montserrat" w:cs="Arial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 xml:space="preserve">Este método regresa un objeto del tipo </w:t>
      </w:r>
      <w:proofErr w:type="spellStart"/>
      <w:r w:rsidRPr="00DE1779">
        <w:rPr>
          <w:rFonts w:ascii="Montserrat" w:eastAsia="Times New Roman" w:hAnsi="Montserrat" w:cs="Arial"/>
          <w:b/>
          <w:noProof w:val="0"/>
          <w:sz w:val="20"/>
          <w:szCs w:val="20"/>
          <w:lang w:eastAsia="es-ES"/>
        </w:rPr>
        <w:t>resInfomanifiesto</w:t>
      </w:r>
      <w:proofErr w:type="spellEnd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. Una vez que el método terminó de procesar la solicitud del usuario, regresa el resultado de la operación con el siguiente formato:</w:t>
      </w:r>
    </w:p>
    <w:p w:rsidR="00633E58" w:rsidRPr="00DE1779" w:rsidRDefault="00633E58" w:rsidP="00633E58">
      <w:pPr>
        <w:spacing w:after="0" w:line="240" w:lineRule="auto"/>
        <w:jc w:val="both"/>
        <w:rPr>
          <w:rFonts w:ascii="Montserrat" w:eastAsia="Times New Roman" w:hAnsi="Montserrat" w:cs="Arial"/>
          <w:noProof w:val="0"/>
          <w:sz w:val="20"/>
          <w:szCs w:val="20"/>
          <w:lang w:eastAsia="es-ES"/>
        </w:rPr>
      </w:pP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HTTP/1.1 200 OK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InformacionManifiestosResponse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lastRenderedPageBreak/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InformacionManifiestosResult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&lt;error&gt;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&lt;/error&gt;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&lt;resultado&gt;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&lt;/resultado&gt;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InformacionManifiestosResult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InformacionManifiestosResponse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633E58" w:rsidRPr="00DE1779" w:rsidRDefault="00633E58" w:rsidP="00633E5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633E58" w:rsidRPr="00DE1779" w:rsidRDefault="00633E58" w:rsidP="00633E58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</w:pPr>
    </w:p>
    <w:p w:rsidR="00633E58" w:rsidRPr="00DE1779" w:rsidRDefault="00633E58" w:rsidP="00633E58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  <w:t>Donde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  <w:t>:</w:t>
      </w:r>
    </w:p>
    <w:p w:rsidR="00633E58" w:rsidRPr="00DE1779" w:rsidRDefault="00633E58" w:rsidP="00633E58">
      <w:pPr>
        <w:spacing w:after="0" w:line="240" w:lineRule="auto"/>
        <w:ind w:left="360"/>
        <w:jc w:val="both"/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error que sucedió durante la operación.</w:t>
      </w:r>
    </w:p>
    <w:p w:rsidR="00633E58" w:rsidRPr="00DE1779" w:rsidRDefault="00633E58" w:rsidP="00633E58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relacionados con el proceso.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</w:t>
      </w:r>
      <w:proofErr w:type="gram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[ ]</w:t>
      </w:r>
      <w:proofErr w:type="gram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633E58" w:rsidRPr="00DE1779" w:rsidRDefault="00633E58" w:rsidP="00633E58">
      <w:pPr>
        <w:autoSpaceDE w:val="0"/>
        <w:autoSpaceDN w:val="0"/>
        <w:adjustRightInd w:val="0"/>
        <w:spacing w:after="0" w:line="240" w:lineRule="auto"/>
        <w:ind w:left="360" w:right="200"/>
        <w:jc w:val="both"/>
        <w:rPr>
          <w:rFonts w:ascii="Montserrat" w:eastAsia="Times New Roman" w:hAnsi="Montserrat" w:cs="Arial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Arial"/>
          <w:b/>
          <w:noProof w:val="0"/>
          <w:sz w:val="20"/>
          <w:szCs w:val="20"/>
          <w:lang w:val="es-MX" w:eastAsia="es-ES"/>
        </w:rPr>
        <w:t xml:space="preserve">resultado. </w:t>
      </w:r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 xml:space="preserve">Se refleja </w:t>
      </w:r>
      <w:proofErr w:type="gramStart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el  resultado</w:t>
      </w:r>
      <w:proofErr w:type="gramEnd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 xml:space="preserve"> de una consulta, en la cual si el resultado de la consulta es 0 (cero), se interpretará como "La consulta se procesó con éxito", si el resultado es diferente a 0 (cero), se interpretará como "Existe  un error al ejecutar la consulta.”.</w:t>
      </w:r>
    </w:p>
    <w:p w:rsidR="00633E58" w:rsidRPr="00DE1779" w:rsidRDefault="00633E58" w:rsidP="00633E58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633E58" w:rsidRPr="00DE1779" w:rsidRDefault="00633E58" w:rsidP="00633E58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5" w:name="_Toc115848407"/>
      <w:bookmarkStart w:id="6" w:name="_Toc270436041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Ejemplo con C#</w:t>
      </w:r>
      <w:bookmarkEnd w:id="5"/>
      <w:bookmarkEnd w:id="6"/>
    </w:p>
    <w:p w:rsidR="00633E58" w:rsidRPr="00DE1779" w:rsidRDefault="00633E58" w:rsidP="00633E5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//Crea los parámetros del aviso</w:t>
      </w:r>
    </w:p>
    <w:p w:rsidR="00633E58" w:rsidRPr="00DE1779" w:rsidRDefault="00633E58" w:rsidP="00633E5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resInfomanifiesto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res 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resInfomanifiesto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633E58" w:rsidRPr="00DE1779" w:rsidRDefault="00633E58" w:rsidP="00633E5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</w:p>
    <w:p w:rsidR="00633E58" w:rsidRPr="00DE1779" w:rsidRDefault="00633E58" w:rsidP="00633E5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633E58" w:rsidRPr="00DE1779" w:rsidRDefault="00633E58" w:rsidP="00633E5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Recintos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633E58" w:rsidRPr="00DE1779" w:rsidRDefault="00633E58" w:rsidP="00633E5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633E58" w:rsidRPr="00DE1779" w:rsidRDefault="00633E58" w:rsidP="00633E5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//Define los datos del encabezado</w:t>
      </w:r>
    </w:p>
    <w:p w:rsidR="00633E58" w:rsidRPr="00DE1779" w:rsidRDefault="00633E58" w:rsidP="00633E5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633E58" w:rsidRPr="00DE1779" w:rsidRDefault="00633E58" w:rsidP="00633E5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Usuario2.Text;</w:t>
      </w:r>
    </w:p>
    <w:p w:rsidR="00633E58" w:rsidRPr="00DE1779" w:rsidRDefault="00633E58" w:rsidP="00633E5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[60];</w:t>
      </w:r>
    </w:p>
    <w:p w:rsidR="00633E58" w:rsidRPr="00DE1779" w:rsidRDefault="00633E58" w:rsidP="00633E5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633E58" w:rsidRPr="00DE1779" w:rsidRDefault="00633E58" w:rsidP="00633E58">
      <w:p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633E58" w:rsidRPr="00DE1779" w:rsidRDefault="00633E58" w:rsidP="00633E5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 xml:space="preserve">res =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.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InformacionManifiestos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numManif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);</w:t>
      </w:r>
    </w:p>
    <w:p w:rsidR="00633E58" w:rsidRPr="00DE1779" w:rsidRDefault="00633E58" w:rsidP="00633E5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TBNError.Text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res.error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.ToString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();</w:t>
      </w:r>
    </w:p>
    <w:p w:rsidR="00633E58" w:rsidRPr="00DE1779" w:rsidRDefault="00633E58" w:rsidP="00633E5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TBDescError.Text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res.descripError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633E58" w:rsidRPr="00DE1779" w:rsidRDefault="00633E58" w:rsidP="00633E5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C34643" w:rsidRPr="00633E58" w:rsidRDefault="00C34643" w:rsidP="00633E58"/>
    <w:sectPr w:rsidR="00C34643" w:rsidRPr="00633E58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11D" w:rsidRDefault="0046611D" w:rsidP="007B5DFC">
      <w:pPr>
        <w:spacing w:after="0" w:line="240" w:lineRule="auto"/>
      </w:pPr>
      <w:r>
        <w:separator/>
      </w:r>
    </w:p>
  </w:endnote>
  <w:endnote w:type="continuationSeparator" w:id="0">
    <w:p w:rsidR="0046611D" w:rsidRDefault="0046611D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11D" w:rsidRDefault="0046611D" w:rsidP="007B5DFC">
      <w:pPr>
        <w:spacing w:after="0" w:line="240" w:lineRule="auto"/>
      </w:pPr>
      <w:r>
        <w:separator/>
      </w:r>
    </w:p>
  </w:footnote>
  <w:footnote w:type="continuationSeparator" w:id="0">
    <w:p w:rsidR="0046611D" w:rsidRDefault="0046611D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89E1A34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5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C30DA"/>
    <w:multiLevelType w:val="hybridMultilevel"/>
    <w:tmpl w:val="9A44C54A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2547F6A"/>
    <w:multiLevelType w:val="hybridMultilevel"/>
    <w:tmpl w:val="CC0ECD40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90F1F"/>
    <w:multiLevelType w:val="hybridMultilevel"/>
    <w:tmpl w:val="7600532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1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6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8" w15:restartNumberingAfterBreak="0">
    <w:nsid w:val="64142326"/>
    <w:multiLevelType w:val="hybridMultilevel"/>
    <w:tmpl w:val="25E8BF86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A524CA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5"/>
  </w:num>
  <w:num w:numId="3">
    <w:abstractNumId w:val="0"/>
  </w:num>
  <w:num w:numId="4">
    <w:abstractNumId w:val="11"/>
  </w:num>
  <w:num w:numId="5">
    <w:abstractNumId w:val="12"/>
  </w:num>
  <w:num w:numId="6">
    <w:abstractNumId w:val="15"/>
  </w:num>
  <w:num w:numId="7">
    <w:abstractNumId w:val="13"/>
  </w:num>
  <w:num w:numId="8">
    <w:abstractNumId w:val="2"/>
  </w:num>
  <w:num w:numId="9">
    <w:abstractNumId w:val="8"/>
  </w:num>
  <w:num w:numId="10">
    <w:abstractNumId w:val="1"/>
  </w:num>
  <w:num w:numId="11">
    <w:abstractNumId w:val="17"/>
  </w:num>
  <w:num w:numId="12">
    <w:abstractNumId w:val="4"/>
  </w:num>
  <w:num w:numId="13">
    <w:abstractNumId w:val="10"/>
  </w:num>
  <w:num w:numId="14">
    <w:abstractNumId w:val="20"/>
  </w:num>
  <w:num w:numId="15">
    <w:abstractNumId w:val="16"/>
  </w:num>
  <w:num w:numId="16">
    <w:abstractNumId w:val="19"/>
  </w:num>
  <w:num w:numId="17">
    <w:abstractNumId w:val="14"/>
  </w:num>
  <w:num w:numId="18">
    <w:abstractNumId w:val="9"/>
  </w:num>
  <w:num w:numId="19">
    <w:abstractNumId w:val="3"/>
  </w:num>
  <w:num w:numId="20">
    <w:abstractNumId w:val="7"/>
  </w:num>
  <w:num w:numId="21">
    <w:abstractNumId w:val="22"/>
  </w:num>
  <w:num w:numId="22">
    <w:abstractNumId w:val="18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32E02"/>
    <w:rsid w:val="00061B9A"/>
    <w:rsid w:val="00062FB4"/>
    <w:rsid w:val="00072D97"/>
    <w:rsid w:val="000975FD"/>
    <w:rsid w:val="000C4766"/>
    <w:rsid w:val="000E55D2"/>
    <w:rsid w:val="00112A70"/>
    <w:rsid w:val="001578DA"/>
    <w:rsid w:val="001B0A53"/>
    <w:rsid w:val="001B6E0D"/>
    <w:rsid w:val="001F2B9B"/>
    <w:rsid w:val="00240183"/>
    <w:rsid w:val="002D2B81"/>
    <w:rsid w:val="002F19BF"/>
    <w:rsid w:val="003373B3"/>
    <w:rsid w:val="00346D5D"/>
    <w:rsid w:val="00392197"/>
    <w:rsid w:val="00415D2E"/>
    <w:rsid w:val="0046611D"/>
    <w:rsid w:val="004C39BC"/>
    <w:rsid w:val="004E0CB9"/>
    <w:rsid w:val="00512017"/>
    <w:rsid w:val="0052454A"/>
    <w:rsid w:val="005B46EC"/>
    <w:rsid w:val="005B6596"/>
    <w:rsid w:val="005F23D0"/>
    <w:rsid w:val="00625FAC"/>
    <w:rsid w:val="00633E58"/>
    <w:rsid w:val="006A1FB2"/>
    <w:rsid w:val="006D52CC"/>
    <w:rsid w:val="006F791B"/>
    <w:rsid w:val="00723678"/>
    <w:rsid w:val="0076731A"/>
    <w:rsid w:val="00776B0C"/>
    <w:rsid w:val="007B5DFC"/>
    <w:rsid w:val="007F1AA7"/>
    <w:rsid w:val="0084788A"/>
    <w:rsid w:val="008518BF"/>
    <w:rsid w:val="00865F7D"/>
    <w:rsid w:val="008956B3"/>
    <w:rsid w:val="008A2131"/>
    <w:rsid w:val="008C2083"/>
    <w:rsid w:val="008C64D8"/>
    <w:rsid w:val="008D5AAE"/>
    <w:rsid w:val="009A346C"/>
    <w:rsid w:val="009B47CA"/>
    <w:rsid w:val="009D059C"/>
    <w:rsid w:val="009E161E"/>
    <w:rsid w:val="00A23FE8"/>
    <w:rsid w:val="00A459B8"/>
    <w:rsid w:val="00A50D91"/>
    <w:rsid w:val="00A65D70"/>
    <w:rsid w:val="00A7141F"/>
    <w:rsid w:val="00A71FF1"/>
    <w:rsid w:val="00AE1180"/>
    <w:rsid w:val="00AE63BC"/>
    <w:rsid w:val="00B13F05"/>
    <w:rsid w:val="00B47279"/>
    <w:rsid w:val="00B875DA"/>
    <w:rsid w:val="00BA7270"/>
    <w:rsid w:val="00BC1B94"/>
    <w:rsid w:val="00BD1FDB"/>
    <w:rsid w:val="00BD33FC"/>
    <w:rsid w:val="00C1543D"/>
    <w:rsid w:val="00C31598"/>
    <w:rsid w:val="00C34643"/>
    <w:rsid w:val="00C36253"/>
    <w:rsid w:val="00C605AE"/>
    <w:rsid w:val="00D16C83"/>
    <w:rsid w:val="00D20E84"/>
    <w:rsid w:val="00D50124"/>
    <w:rsid w:val="00D82B94"/>
    <w:rsid w:val="00DF252C"/>
    <w:rsid w:val="00E134F8"/>
    <w:rsid w:val="00E66B42"/>
    <w:rsid w:val="00E708ED"/>
    <w:rsid w:val="00EA1459"/>
    <w:rsid w:val="00ED4DAA"/>
    <w:rsid w:val="00ED5979"/>
    <w:rsid w:val="00EF2F34"/>
    <w:rsid w:val="00F15B8A"/>
    <w:rsid w:val="00F309BD"/>
    <w:rsid w:val="00F5198F"/>
    <w:rsid w:val="00F5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2</cp:revision>
  <dcterms:created xsi:type="dcterms:W3CDTF">2020-04-16T18:48:00Z</dcterms:created>
  <dcterms:modified xsi:type="dcterms:W3CDTF">2020-04-16T18:48:00Z</dcterms:modified>
</cp:coreProperties>
</file>